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5F0" w:rsidRPr="00E574F1" w:rsidRDefault="00E574F1" w:rsidP="00E574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Cách mạng công nghiệp 4.0 đã và đang tác động mạnh mẽ đến </w:t>
      </w:r>
      <w:r w:rsidR="00E8219B">
        <w:rPr>
          <w:rFonts w:ascii="Times New Roman" w:hAnsi="Times New Roman" w:cs="Times New Roman"/>
          <w:sz w:val="28"/>
          <w:szCs w:val="28"/>
        </w:rPr>
        <w:t>h</w:t>
      </w:r>
      <w:r w:rsidR="00E8219B" w:rsidRPr="00E574F1">
        <w:rPr>
          <w:rFonts w:ascii="Times New Roman" w:hAnsi="Times New Roman" w:cs="Times New Roman"/>
          <w:sz w:val="28"/>
          <w:szCs w:val="28"/>
        </w:rPr>
        <w:t xml:space="preserve">iệu quả và </w:t>
      </w:r>
      <w:r>
        <w:rPr>
          <w:rFonts w:ascii="Times New Roman" w:hAnsi="Times New Roman" w:cs="Times New Roman"/>
          <w:sz w:val="28"/>
          <w:szCs w:val="28"/>
        </w:rPr>
        <w:t>chất lượng đào tạo của các trường. Đặc biệt tại Trường Cao đẳng chất lượng cao</w:t>
      </w:r>
      <w:r w:rsidR="00E8219B">
        <w:rPr>
          <w:rFonts w:ascii="Times New Roman" w:hAnsi="Times New Roman" w:cs="Times New Roman"/>
          <w:sz w:val="28"/>
          <w:szCs w:val="28"/>
        </w:rPr>
        <w:t xml:space="preserve"> ở nhà trường thông minh. V</w:t>
      </w:r>
      <w:r>
        <w:rPr>
          <w:rFonts w:ascii="Times New Roman" w:hAnsi="Times New Roman" w:cs="Times New Roman"/>
          <w:sz w:val="28"/>
          <w:szCs w:val="28"/>
        </w:rPr>
        <w:t xml:space="preserve">iệc tăng cường vận dụng </w:t>
      </w:r>
      <w:r w:rsidR="00E8219B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ông nghệ thông tin áp dụng vào các phương pháp giảng dạy </w:t>
      </w:r>
      <w:r w:rsidR="00E8219B">
        <w:rPr>
          <w:rFonts w:ascii="Times New Roman" w:hAnsi="Times New Roman" w:cs="Times New Roman"/>
          <w:sz w:val="28"/>
          <w:szCs w:val="28"/>
        </w:rPr>
        <w:t xml:space="preserve">tiên tiến </w:t>
      </w:r>
      <w:r>
        <w:rPr>
          <w:rFonts w:ascii="Times New Roman" w:hAnsi="Times New Roman" w:cs="Times New Roman"/>
          <w:sz w:val="28"/>
          <w:szCs w:val="28"/>
        </w:rPr>
        <w:t>nhằm đảm bảo hiệu quả đào tạo, đảm bảo các tiêu chuẩn của môi trường chất lượng cao, thông minh trong thời kỳ mới có ý nghĩa rất quan trọng và cấp thiết</w:t>
      </w:r>
      <w:r w:rsidR="00DC203E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sectPr w:rsidR="00FB25F0" w:rsidRPr="00E57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D81"/>
    <w:rsid w:val="00372D81"/>
    <w:rsid w:val="00DC203E"/>
    <w:rsid w:val="00E574F1"/>
    <w:rsid w:val="00E8219B"/>
    <w:rsid w:val="00FB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</dc:creator>
  <cp:lastModifiedBy>Ly - TCHC</cp:lastModifiedBy>
  <cp:revision>4</cp:revision>
  <dcterms:created xsi:type="dcterms:W3CDTF">2020-06-29T04:33:00Z</dcterms:created>
  <dcterms:modified xsi:type="dcterms:W3CDTF">2020-06-29T07:03:00Z</dcterms:modified>
</cp:coreProperties>
</file>